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自治区药品抽验项目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新疆维吾尔自治区喀什地区食品药品检验所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喀什地区市场监督管理局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杨晓琴</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2025年01月21日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一、基本情况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根据《关于拨付2023年度自治区药品抽验经费的通知》（新财行[2023]366号）及，用于支付相关业务费用11.35万元，维修维护费8.89万元，专用材料费11.03万元，仪器检定费5.52万元，差旅费1.5万元，能力验证费2万元，CNAS评审费22.11万元，氧气装置费28万，共计90.4万。通过该项目的实施，为2024年检验检测工作的顺利开展提供了必要条件，为完成236批次监督检验工作提供了保障；顺利完成药品领域CNAS实验室现场认可评审工作，从体系建立到质量手册、程序文件的编写，再到方法验证、结果有效性监控的实施等多个环节，均得到了全面完善和提升，为进一步助力喀什地区经济高质量发展和完成地区下达的委托送检任务打下坚实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项目实施内容：1：完成氧气装置等2台设备的购置、调试、安装、培训、验收工作，达到仪器设备正常使用标准。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完成150台套仪器设备的检定工作及相关仪器设备的维护维修和专用材料费的购置，为检验检测工作做好前期准备。3：完成药品领域CNAS实验室现场认可评审工作，从体系建立到质量手册、程序文件的编写，再到方法验证、结果有效性监控的实施等多个环节，均得到了全面完善和提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的主管单位为喀什地区市场监督管理局,实施单位为喀什地区食品药品检验所，主要职责是完成自治区下达的检验检测任务，不断提升检验检测能力和水平，为执法部门提供技术支撑，确保喀什地区人民用药安全得到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的实施情况：项目实施前进行充分调研，制定实施方案，项目实施过程中严格按照实施方案进行实施并及时进行监督管理，项目实施后进行及时验收及总结经验。食药所为全额事业单位，纳入2024年部门决算编制范围的有8个办公室：办公室、质保科、业务科，化学室、中药室、微生物室、食品室、财务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44人，其中：行政人员编制0人、工勤0人、参公0人、事业编制44人。实有在职人数44人，其中：行政在职0人、工勤1人、参公0人、事业在职43人。离退休人员7人，其中：行政退休人员0人、事业退休7人（原有8人2024年12月去世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《关于拨付2023年度自治区药品抽验经费的通知》（新财行[2023]366号）共安排下达资金90.4万元，为自治区转移支付资金，最终确定项目资金总数为90.4万元。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截至2024年12月31日，实际支出90.40万元，预算执行率100%。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完成对2台实验仪器设备购置、不少于236批次检品的检验和实验过程中</w:t>
      </w:r>
      <w:r>
        <w:rPr>
          <w:rStyle w:val="Strong"/>
          <w:rFonts w:ascii="仿宋" w:eastAsia="仿宋" w:hAnsi="仿宋" w:cs="仿宋" w:hint="eastAsia"/>
          <w:b w:val="0"/>
          <w:bCs w:val="0"/>
          <w:spacing w:val="-4"/>
          <w:sz w:val="32"/>
          <w:szCs w:val="32"/>
        </w:rPr>
        <w:t xml:space="preserve">涉及</w:t>
      </w:r>
      <w:r>
        <w:rPr>
          <w:rStyle w:val="Strong"/>
          <w:rFonts w:ascii="仿宋" w:eastAsia="仿宋" w:hAnsi="仿宋" w:cs="仿宋" w:hint="eastAsia"/>
          <w:b w:val="0"/>
          <w:bCs w:val="0"/>
          <w:spacing w:val="-4"/>
          <w:sz w:val="32"/>
          <w:szCs w:val="32"/>
        </w:rPr>
        <w:t xml:space="preserve">的相关评审以及对150台套仪器的检定，从而保障药品抽验过程中实验的顺利进行，更好的保障喀什地区人民的用药安全。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根据项目目标指标内容按阶段填写项目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实施的前期准备工作：成立了项目领导小组，项目负责人：杨晓琴，负责项目策划和监督，全面负责项目绩效评价报告的最终质量 项目实施人员：王斌，负责评估人员主要负责项目的实施和操作，主要负责项目方案、报告的制定、指标研制、数据分析和报告撰写. 财务负责人：周峰负责对项目资金额度是否合适以及资金额度与项目实施内容的匹配程度进行审核等。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由项目实施人员王斌按照政府采购法执行政采手续，依据项目实施方案及绩效项目目标购置三台仪器设备，签订购置设备合同，会同相关部门完成仪器设备的安装、调试、培训、检定等工作，财务负责人严格按照合同、会议纪要、发票、验收单等相关资料完成仪器设备款的支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由项目负责人会同相关科室对仪器设备使用情况进行全程跟踪，通过检测使用对购买的仪器设备按照验收标准对仪器设备进行验收，通过一段时间的使用，确认该仪器设备达到验收标准后出具验收报告，相关人员在验收报告上签字，财务负责人根据验收报告及合同规定支付剩余设备款。</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通过绩效评价，客观地评判项目的管理绩效，了解和掌握该项目2024年项目资金和完成的具体情况，评价该项目资金安排的科学性、合理性、规范性和资金的使用成效，及时总结项目管理经验，完善项目管理办法，提高项目管理水平和资金使用效益。促使项目承担单位根据绩效评价中发现的问题，认真加以整改，及时调整和完善单位的工作计划和绩效目标并加强项目管理，提高管理水平，同时为项目后续资金投入、分配和管理提供决策依据。同时将绩效评价结果与项目预算挂钩，为2024年度项目资金的使用提供决策参考，进一步提高项目资金的使用效益及配置效率，实现财政资源配置效益与效率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自治区药品抽验项目为支出对象，对该项目资金决策、项目实施过程，以及项目实施所带来的产出和效果为主要内容，促进预算单位完成特定工作任务目标而组织开展。2024年自治区药品抽验项目从预算编制合理性、资金使用合规性、项目管理的规范性、实施情况、总体绩效目标、各项绩效指标完成情况以及预算执行情况进行科学性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自治区药品抽验项目综合评分表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95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组长：杨晓琴，负责该项目的整体统筹工作；成员：王斌，负责该项目具体实施，协调等各项工作开展、采购、验收等各项工作；成员：周峰负责该项目支付过程的审核、支付工作；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2024年1月6日开始前期准备工作。评价组通过对评价对象前期调研，确定了评价的目的、方法以及评价的原则，根据项目的内容和特征制定了评价指标体系及评价标准。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自治区药品抽验项目保障了食药所2024年药品检验检测的顺利开展，完成了236批次的检测任务，完成药品领域CNAS实验室现场认可评审工作，从体系建立到质量手册、程序文件的编写，再到方法验证、结果有效性监控的实施等多个环节，均得到了全面完善和提升；使得喀什地区人民用药安全及为进一步助力喀什地区经济高质量发展和完成地区下达的委托送检任务打下坚实基础的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拨付2023年度自治区药品抽验经费的通知》（新财行[2023]366号）文件立项，项目实施符合项目绩效目标要求，我单位部门职能为负责检验本辖区内餐饮服务业的食品、食品原料、食品添加剂、食品相关产品及餐饮加工操作工具、餐饮具等；负责保健食品和化妆品抽样检验；负责辖区内药品生产、经营、使用单位的药品检验，组织实施药品、餐饮服务业食品及保健食品和化妆品抽验计划；负责综合上报和反馈食品药品质量情报信息；负责执行上级食品药品监督管理部门交办的有关检验任务。实施本项目符合项目部门职能规划。符合国家的政策导向，不存在负面违规内容，实施效益明显，项目立项（实施）切实可行。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自治区药品抽验项目预算安排90.40万元，实际支出90.4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实施共计购置仪器设备2台均已验收合格，完成150台次仪器设备的检定工作，完成236批次药品的监督检验，完成CNAS实验室认可及人员培训等工作，以上工作均如期保质保量完成，取得了理想的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为完成236批次监督检验工作提供了保障，顺利完成了药品领域CNAS实验室现场认可评审工作；保障了喀什地区人民用药安全，为执法部门提供技术支撑，更好的服务于本地相关部门及群众；从体系建立到质量手册、程序文件的编写，再到方法验证、结果有效性监控的实施等多个环节，均得到了全面完善和提升，为进一步助力喀什地区经济高质量发展和完成地区下达的委托送检任务打下坚实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自治区药品抽验项目进行客观评价，最终评分结果：评价总分95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自治区药品抽验项目绩效评价评分汇总表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40.00 88.89%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95.00 95%</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结合我单位部门职能为负责检验本辖区内餐饮服务业的食品、食品原料、食品添加剂、食品相关产品及餐饮加工操作工具、餐饮具等；负责保健食品和化妆品抽样检验；负责辖区内药品生产、经营、使用单位的药品检验，组织实施药品、餐饮服务业食品及保健食品和化妆品抽验计划；负责综合上报和反馈食品药品质量情报信息；负责执行上级食品药品监督管理部门交办的有关检验任务。实施本项目符合项目部门职能规划。符合国家的政策导向，不存在负面违规内容，实施效益明显，项目立项（实施）切实可行。职责，并组织实施。围绕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（2）立项程序规范性：根据决策依据编制工作计划和经费预算，经过与王杰分管领导进行沟通、筛选确定经费预算计划，上党支部会研究确定最终预算方案，根据评分标准，该指标不扣分，得2分。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完成对2台实验仪器设备购置、不少于236批次检品的检验和实验过程中涉及到的相关评审以及对150台套仪器的检定，从而保障药品抽验过程中实验的顺利进行，更好的保障喀什地区人民的用药安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该项目目标均已完成，2024年完成150台套仪器的检定工作，2台实验用仪器设备的购置，完成了236批次检品的检验工作和CNAS实验室认可工作。仪器设备的检定，仪器设备的购置，为2024年检验检测工作的顺利开展提供了必要条件，为完成236批次监督检验工作提供了保障；顺利完成药品领域CNAS实验室现场认可评审工作，从体系建立到质量手册、程序文件的编写，再到方法验证、结果有效性监控的实施等多个环节，均得到了全面完善和提升，为进一步助力喀什地区经济高质量发展和完成地区下达的委托送检任务打下坚实基础。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236批次监督检验工作、购置2台仪器设备、完成药品领域CNAS实验室现场认可评审工作、完成150台仪器设备检定工作，达到从体系建立到质量手册、程序文件的编写，再到方法验证、结果有效性监控的实施等多个环节，均得到了全面完善和提升，为进一步助力喀什地区经济高质量发展和完成地区下达的委托送检任务打下坚实基础等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④该项目批复的预算金额为90.40万元，《项目支出绩效目标表》中预算金额为90.40万元，预算确定的项目资金与预算确定的项目投资额相匹配。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6个，三级指标13个，定量指标10个，定性指标3个，指标量化率为76.92%，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抽验检品批次大于等于236批等4个指标值，三级指标的年度指标值与年度绩效目标中任务数一致，已设置的质量指标值1个，该指标值设置存在不精准等问题，已设置时效指标为项目完成时间。已设置的绩效目标具备明确性、可衡量性、可实现性、相关性、时限性。根据评分标准，该指标得分为2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（5）预算编制科学性：预算编制经过科学论证，内容与项目内容匹配，项目投资额与工作任务相匹配，根据评分标准，该指标不扣分，得3分。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90.40万元，其中：财政安排资金90.40万元，其他资金0万元，实际到位资金90.40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（2）预算执行率：本项目实际支出资金90.40万元，预算执行率100%；通过分析可知，该项目预算编制较为详细，项目资金支出总体能够按照预算执行，根据评分标准，该指标不扣分，得3分。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食药所单位资金管理办法》《自治区监督抽验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食药所资金管理办法》《食药所收支业务管理制度》《食药所政府采购业务管理制度》《食药所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自治区监督抽验专项资金管理办法》《食药所管理制度》《食药所采购业务管理制度》《食药所合同管理制度》等相关法律法规及管理规定，项目具备完整规范的立项程序；经查证项目实施过程资料，项目采购、实施、验收等过程均按照采购管理办法和合同管理办法等相关制度执行，基本完成既定目标；经查证食药所党支部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③该项目存在经济科目调整，调整手续齐全。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自治区药品抽验项目工作领导小组，由杨晓琴任组长，负责项目的组织工作；王斌任组员，负责项目的实施工作；组员包括：王斌和周峰，主要负责项目监督管理、验收以及资金核拨等工作。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（若指标扣分需逐项填写扣分情况，以及扣分原因及改进措施）</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项目产出类指标包括产出数量、产出质量、产出时效、产出成本四方面的内容，由4个三级指标构成，权重分为45分，实际得分40分，得分率为88.89%。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抽验检品批次指标，预期指标值为大于等于236批，实际完成值为等于236批，指标完成率为100%，与预期目标一致，根据评分标准，该指标不扣分，得3分。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氧气等设备数量指标，预期指标值为等于2台，实际完成值为2台，指标完成率为100%，与预期目标一致，根据评分标准，该指标不扣分，得2分。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CNAS评审次数指标，预期指标值为等于1次，实际完成值为1次，指标完成率为100%，与预期目标一致，根据评分标准，该指标不扣分，得3分。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检定仪器数量指标，预期指标值为大于等于150台，实际完成值为150，指标完成率为100%，与预期目标一致，根据评分标准，该指标不扣分，得2分。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复检与我所检验结果不一致率指标，预期指标值为小于等于20%，实际完成值为0.8%，指标完成率为100%，根据评分标准，该指标应不扣分，得10分。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项目完成时间指标，预期指标值为等于2024年8月30日前，实际完成值为2024年12月20日，指标完成率为150%，与预期目标不一致，根据评分标准，该指标应扣分，得5分。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专用材料费指标，预期指标值为小于等于11.03万元，实际完成值为11.03万元，指标完成率为100%，项目经费都能控制绩效目标范围内，根据评分标准，该指标不扣分，得3分。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评审费指标，预期指标值为小于等于22.11万元，实际完成值为22.11万元，指标完成率为100%，项目经费都能控制绩效目标范围内，根据评分标准，该指标不扣分，得3分。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检定仪器费指标，预期指标值为小于等于5.52万元，实际完成值为5.52万元，指标完成率为100%，项目经费都能控制绩效目标范围内，根据评分标准，该指标不扣分，得3分。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氧气设备费指标，预期指标值为小于等于28万元，实际完成值为28万元，指标完成率为100%，项目经费都能控制绩效目标范围内，根据评分标准，该指标不扣分，得2分。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办公费用指标，预期指标值为小于等于19.85万元，实际完成值为19.85万元，指标完成率为100%，项目经费都能控制绩效目标范围内，根据评分标准，该指标不扣分，得2分。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仪器设备维修（护）费指标，预期指标值为小于等于3.89万元，实际完成值为3.89万元，指标完成率为100%，项目经费都能控制绩效目标范围内，根据评分标准，该指标不扣分，得2分。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最终合计得分40分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保障喀什人民用药安全有效指标，该指标预期指标值为保障喀什人民用药安全有效，实际完成值为达到预期目标，指标完成率为100%，与预期指标一致，根据评分标准，该指标不扣分，得10分。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被抽检单位满意度指标，该指标预期指标值为大于等于95%，实际完成值为100%，指标完成率为105.26%，与预期目标不一致，偏差原因：预期指标设置不精准所致。整改措施：进一步加强绩效目标设置等知识的学习，找出指标设置不精准原因。符合预期目标，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自治区药品抽验项目预算90.40万元，到位90.40万元，实际支出90.40万元，预算执行率为100%，项目绩效指标总体完成率为105.26%，偏差率为5.26%,偏差原因：满意度指标设置偏低。改进措施：根据近几年同类项目满意度情况，科学合理设置满意度指标值。</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自治区药品抽验项目，主要用于监督抽验236批次，两台台仪器设备的购置，CNAS认定审核及105台仪器设备的检定等工作，落实好该项目的主要经验和做法为：1、单位领导高度重视，亲自挂帅；2、单位项目负责人在前期对接了多家供应商，主要了解仪器设备规格、性能、价格、售后服务等情况后，制定了自治区药品抽验项目《实施方案》；3、绩效目标制定精准是关键，制定不好无法落实，无法保障项目进度；4、制定落实管理制度、责任落实到位，是落实好该项目的有力保障。5、财务负责人能严格按照资金管理办法及财务制度执行项目资金，做到专款专用；6、加强沟通协调，项目实施人员能及时向领导汇报项目进度，加强与供应商的沟通，遇到问题，并及时解决，确保项目如期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该项目进度较慢，该项目为2023年结转项目，按照规定要求在2024年6月30日前完成，因该项目2023年12月底才拨入且为年度项目，半年内确实无法完成，但可采取一定办法加快项目进度；二是对各项指标和指标值要进一步优化、完善，主要在细化、量化上改进，原因是部分指标值设定还不够精准；三是自评价工作还存在自我审定的局限性，会影响评价质量，容易造成问题的疏漏，在客观性和公正性上说服力不强。</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1.项目负责人要高度重视，及时督促项目进度，项目实施人员要全面掌握该项目情况，及时办理政府采购公示，采购目录核实等相关，加快项目进度，其他相关人员应及时配合其工作的开展，不断提高项目进度。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2.不断提升项目绩效目标设定人的能力，通过对相关绩效知识培训、自学等方式不断提高绩效目标及目标值的设定，确保精准。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3．加强绩效工作人员的培训，不断提升自评工作能力，确保绩效工作正常且高效的完成。</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